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DF" w:rsidRPr="007B11CA" w:rsidRDefault="00937FDF" w:rsidP="00937FDF">
      <w:pPr>
        <w:pStyle w:val="Cm"/>
        <w:rPr>
          <w:rFonts w:ascii="Times New Roman" w:hAnsi="Times New Roman"/>
          <w:sz w:val="24"/>
          <w:szCs w:val="24"/>
        </w:rPr>
      </w:pPr>
      <w:r w:rsidRPr="007B11CA">
        <w:rPr>
          <w:rFonts w:ascii="Times New Roman" w:hAnsi="Times New Roman"/>
          <w:sz w:val="24"/>
          <w:szCs w:val="24"/>
        </w:rPr>
        <w:t>TÖRÖKSZENTMIKLÓS VÁROS POLGÁRMESTERÉTŐL</w:t>
      </w:r>
    </w:p>
    <w:p w:rsidR="00937FDF" w:rsidRPr="007B11CA" w:rsidRDefault="00937FDF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7FDF" w:rsidRPr="007B11CA" w:rsidRDefault="00937FDF" w:rsidP="00937FDF">
      <w:pPr>
        <w:jc w:val="center"/>
        <w:rPr>
          <w:rFonts w:ascii="Times New Roman" w:hAnsi="Times New Roman"/>
          <w:b/>
          <w:szCs w:val="24"/>
          <w:u w:val="single"/>
        </w:rPr>
      </w:pPr>
      <w:r w:rsidRPr="007B11CA">
        <w:rPr>
          <w:rFonts w:ascii="Times New Roman" w:hAnsi="Times New Roman"/>
          <w:b/>
          <w:szCs w:val="24"/>
          <w:u w:val="single"/>
        </w:rPr>
        <w:t>M E G H Í V Ó</w:t>
      </w:r>
    </w:p>
    <w:p w:rsidR="00937FDF" w:rsidRPr="007B11CA" w:rsidRDefault="00937FDF" w:rsidP="00937FDF">
      <w:pPr>
        <w:pStyle w:val="Szvegtrzs"/>
        <w:rPr>
          <w:rFonts w:ascii="Times New Roman" w:hAnsi="Times New Roman"/>
          <w:sz w:val="22"/>
          <w:szCs w:val="22"/>
        </w:rPr>
      </w:pPr>
    </w:p>
    <w:p w:rsidR="00937FDF" w:rsidRPr="007B11CA" w:rsidRDefault="00937FDF" w:rsidP="00937FDF">
      <w:pPr>
        <w:pStyle w:val="Szvegtrzs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</w:rPr>
        <w:t xml:space="preserve">A Magyarország helyi önkormányzatairól szóló 2011. évi CLXXXIX. törvény 45. §-ában biztosított jogkörömben - figyelemmel az SZMSZ. 14. § (3) bekezdésében foglaltakra - Törökszentmiklós Városi Önkormányzata Képviselő-testületének </w:t>
      </w:r>
      <w:r w:rsidR="00850E6B">
        <w:rPr>
          <w:rFonts w:ascii="Times New Roman" w:hAnsi="Times New Roman"/>
          <w:b/>
          <w:sz w:val="22"/>
          <w:szCs w:val="22"/>
        </w:rPr>
        <w:t>rendes nyilvános</w:t>
      </w:r>
      <w:r w:rsidRPr="007B11CA">
        <w:rPr>
          <w:rFonts w:ascii="Times New Roman" w:hAnsi="Times New Roman"/>
          <w:b/>
          <w:sz w:val="22"/>
          <w:szCs w:val="22"/>
        </w:rPr>
        <w:t xml:space="preserve"> ülését </w:t>
      </w:r>
      <w:r w:rsidRPr="007B11CA">
        <w:rPr>
          <w:rFonts w:ascii="Times New Roman" w:hAnsi="Times New Roman"/>
          <w:sz w:val="22"/>
          <w:szCs w:val="22"/>
        </w:rPr>
        <w:t>összehívom, melynek időpontja:</w:t>
      </w:r>
    </w:p>
    <w:p w:rsidR="008C0BEF" w:rsidRPr="007B11CA" w:rsidRDefault="008C0BEF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37FDF" w:rsidRPr="007B11CA" w:rsidRDefault="00937FDF" w:rsidP="00937FD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11CA">
        <w:rPr>
          <w:rFonts w:ascii="Times New Roman" w:hAnsi="Times New Roman"/>
          <w:b/>
          <w:sz w:val="32"/>
          <w:szCs w:val="32"/>
          <w:u w:val="single"/>
        </w:rPr>
        <w:t>2014. február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26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-án (</w:t>
      </w:r>
      <w:r>
        <w:rPr>
          <w:rFonts w:ascii="Times New Roman" w:hAnsi="Times New Roman"/>
          <w:b/>
          <w:sz w:val="32"/>
          <w:szCs w:val="32"/>
          <w:u w:val="single"/>
        </w:rPr>
        <w:t>csütörtök</w:t>
      </w:r>
      <w:r w:rsidRPr="007B11CA">
        <w:rPr>
          <w:rFonts w:ascii="Times New Roman" w:hAnsi="Times New Roman"/>
          <w:b/>
          <w:sz w:val="32"/>
          <w:szCs w:val="32"/>
          <w:u w:val="single"/>
        </w:rPr>
        <w:t>) 15.00 óra</w:t>
      </w:r>
    </w:p>
    <w:p w:rsidR="00937FDF" w:rsidRPr="007B11CA" w:rsidRDefault="00937FDF" w:rsidP="00937FDF">
      <w:pPr>
        <w:jc w:val="both"/>
        <w:rPr>
          <w:rFonts w:ascii="Times New Roman" w:hAnsi="Times New Roman"/>
          <w:sz w:val="22"/>
          <w:szCs w:val="22"/>
        </w:rPr>
      </w:pPr>
    </w:p>
    <w:p w:rsidR="00937FDF" w:rsidRPr="007B11CA" w:rsidRDefault="00937FDF" w:rsidP="00937FDF">
      <w:pPr>
        <w:jc w:val="both"/>
        <w:rPr>
          <w:rFonts w:ascii="Times New Roman" w:hAnsi="Times New Roman"/>
          <w:sz w:val="22"/>
          <w:szCs w:val="22"/>
        </w:rPr>
      </w:pPr>
      <w:r w:rsidRPr="007B11CA">
        <w:rPr>
          <w:rFonts w:ascii="Times New Roman" w:hAnsi="Times New Roman"/>
          <w:sz w:val="22"/>
          <w:szCs w:val="22"/>
          <w:u w:val="single"/>
        </w:rPr>
        <w:t>Az ülés helye:</w:t>
      </w:r>
      <w:r w:rsidRPr="007B11CA">
        <w:rPr>
          <w:rFonts w:ascii="Times New Roman" w:hAnsi="Times New Roman"/>
          <w:sz w:val="22"/>
          <w:szCs w:val="22"/>
        </w:rPr>
        <w:t xml:space="preserve"> Polgármesteri Hivatal </w:t>
      </w:r>
      <w:r w:rsidRPr="007B11CA">
        <w:rPr>
          <w:rFonts w:ascii="Times New Roman" w:hAnsi="Times New Roman"/>
          <w:b/>
          <w:sz w:val="22"/>
          <w:szCs w:val="22"/>
        </w:rPr>
        <w:t>I. emeleti DÍSZTERME</w:t>
      </w:r>
      <w:r w:rsidRPr="007B11CA">
        <w:rPr>
          <w:rFonts w:ascii="Times New Roman" w:hAnsi="Times New Roman"/>
          <w:sz w:val="22"/>
          <w:szCs w:val="22"/>
        </w:rPr>
        <w:t xml:space="preserve"> (226-os számú terem)</w:t>
      </w:r>
    </w:p>
    <w:p w:rsidR="00937FDF" w:rsidRPr="007B11CA" w:rsidRDefault="00937FDF" w:rsidP="00937FDF">
      <w:pPr>
        <w:jc w:val="both"/>
        <w:rPr>
          <w:rFonts w:ascii="Times New Roman" w:hAnsi="Times New Roman"/>
          <w:sz w:val="22"/>
          <w:szCs w:val="22"/>
        </w:rPr>
      </w:pPr>
    </w:p>
    <w:p w:rsidR="00937FDF" w:rsidRPr="007B11CA" w:rsidRDefault="00850E6B" w:rsidP="00937FD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</w:t>
      </w:r>
      <w:r w:rsidR="00937FDF">
        <w:rPr>
          <w:rFonts w:ascii="Times New Roman" w:hAnsi="Times New Roman"/>
          <w:b/>
          <w:sz w:val="22"/>
          <w:szCs w:val="22"/>
          <w:u w:val="single"/>
        </w:rPr>
        <w:t>apirendi pontok:</w:t>
      </w:r>
      <w:r w:rsidR="00937FDF" w:rsidRPr="007B11C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C0BEF" w:rsidRPr="007B11CA" w:rsidRDefault="008C0BEF" w:rsidP="00937FDF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937FDF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/>
            <w:vAlign w:val="center"/>
          </w:tcPr>
          <w:p w:rsidR="00937FDF" w:rsidRDefault="008B6B0B" w:rsidP="00A766BC">
            <w:pPr>
              <w:rPr>
                <w:rFonts w:ascii="Times New Roman" w:hAnsi="Times New Roman"/>
              </w:rPr>
            </w:pPr>
            <w:r w:rsidRPr="008B6B0B">
              <w:rPr>
                <w:rFonts w:ascii="Times New Roman" w:hAnsi="Times New Roman"/>
              </w:rPr>
              <w:t>A Törökszentmiklós Városi Önkormányzat 2014. évi költségvetési előirányzatainak megállapításáról szóló 1/2014. (II.21.) Ök. sz. rendelet 7. sz. módosításáról</w:t>
            </w:r>
          </w:p>
          <w:p w:rsidR="008C0BEF" w:rsidRPr="008B6B0B" w:rsidRDefault="008C0BEF" w:rsidP="00A766B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(</w:t>
            </w:r>
            <w:r w:rsidRPr="008C0BEF">
              <w:rPr>
                <w:rFonts w:ascii="Times New Roman" w:hAnsi="Times New Roman"/>
                <w:b/>
              </w:rPr>
              <w:t>Az anyag később kerül kiküldésre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37FD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937FDF" w:rsidRPr="007B11CA" w:rsidRDefault="00937FDF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937FDF" w:rsidRPr="007B11CA" w:rsidRDefault="00937FDF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B6B0B">
              <w:rPr>
                <w:rFonts w:ascii="Times New Roman" w:hAnsi="Times New Roman"/>
                <w:sz w:val="22"/>
                <w:szCs w:val="22"/>
              </w:rPr>
              <w:t>Angyalné Gyetvai Andrea osztályvezető</w:t>
            </w:r>
          </w:p>
        </w:tc>
      </w:tr>
      <w:tr w:rsidR="00937FDF" w:rsidRPr="007B11CA" w:rsidTr="001A04E3">
        <w:trPr>
          <w:trHeight w:val="515"/>
        </w:trPr>
        <w:tc>
          <w:tcPr>
            <w:tcW w:w="588" w:type="dxa"/>
            <w:vMerge w:val="restart"/>
            <w:vAlign w:val="center"/>
          </w:tcPr>
          <w:p w:rsidR="00937FDF" w:rsidRPr="007B11CA" w:rsidRDefault="00937FDF" w:rsidP="00937FDF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pct10" w:color="auto" w:fill="auto"/>
            <w:vAlign w:val="center"/>
          </w:tcPr>
          <w:p w:rsidR="00937FDF" w:rsidRPr="001A04E3" w:rsidRDefault="001A04E3" w:rsidP="00A766BC">
            <w:pPr>
              <w:rPr>
                <w:rFonts w:ascii="Times New Roman" w:hAnsi="Times New Roman"/>
                <w:szCs w:val="22"/>
              </w:rPr>
            </w:pPr>
            <w:r w:rsidRPr="001A04E3">
              <w:rPr>
                <w:rFonts w:ascii="Times New Roman" w:hAnsi="Times New Roman"/>
                <w:sz w:val="22"/>
                <w:szCs w:val="22"/>
              </w:rPr>
              <w:t>Törökszentmiklós Városi Önkormányzat adósságot keletkeztető ügyleteiből eredő fizetési kötelezettségeinek megállapítása</w:t>
            </w:r>
          </w:p>
        </w:tc>
      </w:tr>
      <w:tr w:rsidR="00937FD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937FDF" w:rsidRPr="007B11CA" w:rsidRDefault="00937FDF" w:rsidP="00937FDF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A04E3" w:rsidRPr="007B11CA" w:rsidRDefault="001A04E3" w:rsidP="001A04E3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937FDF" w:rsidRPr="007B11CA" w:rsidRDefault="001A04E3" w:rsidP="001A04E3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Angyalné Gyetvai Andrea osztályvezető</w:t>
            </w:r>
          </w:p>
        </w:tc>
      </w:tr>
      <w:tr w:rsidR="00937FDF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937FDF" w:rsidRPr="00937FDF" w:rsidRDefault="00937FDF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34" w:type="dxa"/>
            <w:shd w:val="pct10" w:color="auto" w:fill="auto"/>
            <w:vAlign w:val="center"/>
          </w:tcPr>
          <w:p w:rsidR="00937FDF" w:rsidRPr="00937FDF" w:rsidRDefault="001A04E3" w:rsidP="00A766BC">
            <w:pPr>
              <w:rPr>
                <w:rFonts w:ascii="Times New Roman" w:hAnsi="Times New Roman"/>
                <w:szCs w:val="22"/>
                <w:highlight w:val="lightGray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04019">
              <w:rPr>
                <w:rFonts w:ascii="Times New Roman" w:hAnsi="Times New Roman"/>
                <w:sz w:val="22"/>
                <w:szCs w:val="22"/>
              </w:rPr>
              <w:t xml:space="preserve"> pénzbeli és természetben nyújtott szociális és gyermekvédelmi ellátásokról szóló rendelet megalkotásáról és a pénzbeli és természetben nyújtott szociális és gyermekvédelmi ellátásokról szóló 15/2003. (VI.6.) önkormányzati rendelet hatályon kívül helyezéséről</w:t>
            </w:r>
          </w:p>
        </w:tc>
      </w:tr>
      <w:tr w:rsidR="00937FD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937FDF" w:rsidRDefault="00937FDF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1A04E3" w:rsidRPr="007B11CA" w:rsidRDefault="001A04E3" w:rsidP="001A04E3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937FDF" w:rsidRPr="007B11CA" w:rsidRDefault="001A04E3" w:rsidP="001A04E3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Gál István osztályvezető</w:t>
            </w:r>
          </w:p>
        </w:tc>
      </w:tr>
      <w:tr w:rsidR="0064568F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4568F" w:rsidRDefault="0064568F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4568F" w:rsidRPr="008C0BEF" w:rsidRDefault="00B33698" w:rsidP="00A766BC">
            <w:pPr>
              <w:rPr>
                <w:rFonts w:ascii="Times New Roman" w:hAnsi="Times New Roman"/>
                <w:b/>
              </w:rPr>
            </w:pPr>
            <w:r w:rsidRPr="00B33698">
              <w:rPr>
                <w:rFonts w:ascii="Times New Roman" w:hAnsi="Times New Roman"/>
              </w:rPr>
              <w:t>Előterjesztés személyes gondoskodást nyújtó szociális szolgáltatások térítési díjának megállapításáról</w:t>
            </w:r>
            <w:r w:rsidR="008C0BEF">
              <w:rPr>
                <w:rFonts w:ascii="Times New Roman" w:hAnsi="Times New Roman"/>
              </w:rPr>
              <w:t xml:space="preserve"> </w:t>
            </w:r>
            <w:r w:rsidR="008C0BEF">
              <w:rPr>
                <w:rFonts w:ascii="Times New Roman" w:hAnsi="Times New Roman"/>
                <w:b/>
              </w:rPr>
              <w:t>(az anyag később kerül kiküldésre)</w:t>
            </w:r>
          </w:p>
        </w:tc>
      </w:tr>
      <w:tr w:rsidR="0064568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64568F" w:rsidRDefault="0064568F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8B6B0B" w:rsidRPr="007B11CA" w:rsidRDefault="008B6B0B" w:rsidP="008B6B0B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4568F" w:rsidRPr="007B11CA" w:rsidRDefault="008B6B0B" w:rsidP="008B6B0B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Gál István osztályvezető</w:t>
            </w:r>
          </w:p>
        </w:tc>
      </w:tr>
      <w:tr w:rsidR="0064568F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4568F" w:rsidRDefault="0064568F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4568F" w:rsidRPr="007B11CA" w:rsidRDefault="00A766BC" w:rsidP="00A766BC">
            <w:pPr>
              <w:rPr>
                <w:rFonts w:ascii="Times New Roman" w:hAnsi="Times New Roman"/>
                <w:szCs w:val="22"/>
                <w:u w:val="single"/>
              </w:rPr>
            </w:pPr>
            <w:r w:rsidRPr="00D8151B">
              <w:rPr>
                <w:rFonts w:ascii="Times New Roman" w:hAnsi="Times New Roman"/>
                <w:bCs/>
                <w:color w:val="000000"/>
              </w:rPr>
              <w:t xml:space="preserve">Törökszentmiklós Városi Önkormányzat </w:t>
            </w:r>
            <w:r>
              <w:rPr>
                <w:rFonts w:ascii="Times New Roman" w:hAnsi="Times New Roman"/>
              </w:rPr>
              <w:t xml:space="preserve">2015. évi költségvetéséről </w:t>
            </w:r>
            <w:r w:rsidRPr="00D8151B">
              <w:rPr>
                <w:rFonts w:ascii="Times New Roman" w:hAnsi="Times New Roman"/>
              </w:rPr>
              <w:t>szóló önkormányzati rendelet megalkotás</w:t>
            </w:r>
            <w:r>
              <w:rPr>
                <w:rFonts w:ascii="Times New Roman" w:hAnsi="Times New Roman"/>
              </w:rPr>
              <w:t>a (</w:t>
            </w:r>
            <w:r w:rsidRPr="008B6B0B">
              <w:rPr>
                <w:rFonts w:ascii="Times New Roman" w:hAnsi="Times New Roman"/>
                <w:b/>
              </w:rPr>
              <w:t>korábban 1. szám alatt kiküldött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64568F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64568F" w:rsidRDefault="0064568F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766BC" w:rsidRPr="007B11CA" w:rsidRDefault="00A766BC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4568F" w:rsidRPr="007B11CA" w:rsidRDefault="00A766BC" w:rsidP="00A766BC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Angyalné Gyetvai Andrea osztályvezető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F101B" w:rsidRPr="008C0BEF" w:rsidRDefault="00A766BC" w:rsidP="008C0BEF">
            <w:pPr>
              <w:pStyle w:val="Alaprtelmezs"/>
              <w:rPr>
                <w:sz w:val="22"/>
                <w:szCs w:val="22"/>
              </w:rPr>
            </w:pPr>
            <w:r w:rsidRPr="00A766BC">
              <w:rPr>
                <w:sz w:val="22"/>
                <w:szCs w:val="22"/>
              </w:rPr>
              <w:t>A Törökszentmiklóson működő civil szervezetek 2014. évi pályázati támogatásának elszámolásáról, valamint a 2015. évi program-, és önerő támogatásról szóló pályázat kiírásáról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766BC" w:rsidRPr="007B11CA" w:rsidRDefault="00A766BC" w:rsidP="00A766BC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F101B" w:rsidRPr="007B11CA" w:rsidRDefault="00A766BC" w:rsidP="00A766BC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Pozderka Judit osztályvezető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F101B" w:rsidRPr="008B6B0B" w:rsidRDefault="008B6B0B" w:rsidP="00A766BC">
            <w:pPr>
              <w:rPr>
                <w:rFonts w:ascii="Times New Roman" w:hAnsi="Times New Roman"/>
                <w:szCs w:val="22"/>
              </w:rPr>
            </w:pPr>
            <w:r w:rsidRPr="008B6B0B">
              <w:rPr>
                <w:rFonts w:ascii="Times New Roman" w:hAnsi="Times New Roman"/>
                <w:szCs w:val="22"/>
              </w:rPr>
              <w:t>Alapító Okiratok módosítása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616DB6" w:rsidRPr="007B11CA" w:rsidRDefault="00616DB6" w:rsidP="00616DB6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F101B" w:rsidRPr="007B11CA" w:rsidRDefault="00616DB6" w:rsidP="00616DB6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Pozderka Judit osztályvezető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F101B" w:rsidRPr="008B6B0B" w:rsidRDefault="008B6B0B" w:rsidP="00A766BC">
            <w:pPr>
              <w:rPr>
                <w:rFonts w:ascii="Times New Roman" w:hAnsi="Times New Roman"/>
                <w:szCs w:val="22"/>
              </w:rPr>
            </w:pPr>
            <w:r w:rsidRPr="008B6B0B">
              <w:rPr>
                <w:rFonts w:ascii="Times New Roman" w:hAnsi="Times New Roman"/>
                <w:szCs w:val="22"/>
              </w:rPr>
              <w:t>Sportrendelet módosítása</w:t>
            </w:r>
            <w:r>
              <w:rPr>
                <w:rFonts w:ascii="Times New Roman" w:hAnsi="Times New Roman"/>
                <w:szCs w:val="22"/>
              </w:rPr>
              <w:t xml:space="preserve"> (</w:t>
            </w:r>
            <w:r w:rsidRPr="008B6B0B">
              <w:rPr>
                <w:rFonts w:ascii="Times New Roman" w:hAnsi="Times New Roman"/>
                <w:b/>
                <w:szCs w:val="22"/>
              </w:rPr>
              <w:t>az anyag később kerül kiküldésre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6F101B" w:rsidRPr="007B11CA" w:rsidTr="00616DB6">
        <w:trPr>
          <w:trHeight w:val="573"/>
        </w:trPr>
        <w:tc>
          <w:tcPr>
            <w:tcW w:w="588" w:type="dxa"/>
            <w:vMerge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616DB6" w:rsidRPr="007B11CA" w:rsidRDefault="00616DB6" w:rsidP="00616DB6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F101B" w:rsidRPr="007B11CA" w:rsidRDefault="00616DB6" w:rsidP="00616DB6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Pozderka Judit osztályvezető</w:t>
            </w:r>
          </w:p>
        </w:tc>
      </w:tr>
      <w:tr w:rsidR="006F101B" w:rsidRPr="007B11CA" w:rsidTr="006F101B">
        <w:trPr>
          <w:trHeight w:val="573"/>
        </w:trPr>
        <w:tc>
          <w:tcPr>
            <w:tcW w:w="588" w:type="dxa"/>
            <w:vMerge w:val="restart"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F101B" w:rsidRPr="00616DB6" w:rsidRDefault="00616DB6" w:rsidP="00A766BC">
            <w:pPr>
              <w:rPr>
                <w:rFonts w:ascii="Times New Roman" w:hAnsi="Times New Roman"/>
                <w:szCs w:val="22"/>
                <w:highlight w:val="lightGray"/>
              </w:rPr>
            </w:pPr>
            <w:r w:rsidRPr="008C0BEF">
              <w:rPr>
                <w:rFonts w:ascii="Times New Roman" w:hAnsi="Times New Roman"/>
                <w:szCs w:val="22"/>
              </w:rPr>
              <w:t>Törökszentmiklósi Logisztikai Kft. 2013. évi beszámolója</w:t>
            </w:r>
          </w:p>
        </w:tc>
      </w:tr>
      <w:tr w:rsidR="006F101B" w:rsidRPr="007B11CA" w:rsidTr="00616DB6">
        <w:trPr>
          <w:trHeight w:val="573"/>
        </w:trPr>
        <w:tc>
          <w:tcPr>
            <w:tcW w:w="588" w:type="dxa"/>
            <w:vMerge/>
            <w:vAlign w:val="center"/>
          </w:tcPr>
          <w:p w:rsidR="006F101B" w:rsidRDefault="006F101B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616DB6" w:rsidRPr="007B11CA" w:rsidRDefault="00616DB6" w:rsidP="00616DB6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F101B" w:rsidRPr="007B11CA" w:rsidRDefault="00616DB6" w:rsidP="00616DB6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Dr. Pető Zoltán aljegyző</w:t>
            </w:r>
          </w:p>
        </w:tc>
      </w:tr>
      <w:tr w:rsidR="00616DB6" w:rsidRPr="007B11CA" w:rsidTr="00616DB6">
        <w:trPr>
          <w:trHeight w:val="573"/>
        </w:trPr>
        <w:tc>
          <w:tcPr>
            <w:tcW w:w="588" w:type="dxa"/>
            <w:vMerge w:val="restart"/>
            <w:vAlign w:val="center"/>
          </w:tcPr>
          <w:p w:rsidR="00616DB6" w:rsidRDefault="00616DB6" w:rsidP="00937FD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616DB6" w:rsidRPr="00616DB6" w:rsidRDefault="00616DB6" w:rsidP="00616DB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Tájékoztató a folyamatban lévő beruházások keretében létesítendő épületek, építmények fenntarthatóságáról</w:t>
            </w:r>
          </w:p>
        </w:tc>
      </w:tr>
      <w:tr w:rsidR="00616DB6" w:rsidRPr="007B11CA" w:rsidTr="006F101B">
        <w:trPr>
          <w:trHeight w:val="573"/>
        </w:trPr>
        <w:tc>
          <w:tcPr>
            <w:tcW w:w="588" w:type="dxa"/>
            <w:vMerge/>
            <w:vAlign w:val="center"/>
          </w:tcPr>
          <w:p w:rsidR="00616DB6" w:rsidRDefault="00616DB6" w:rsidP="00937FD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734" w:type="dxa"/>
            <w:vAlign w:val="center"/>
          </w:tcPr>
          <w:p w:rsidR="00616DB6" w:rsidRPr="007B11CA" w:rsidRDefault="00616DB6" w:rsidP="00616DB6">
            <w:pPr>
              <w:rPr>
                <w:rFonts w:ascii="Times New Roman" w:hAnsi="Times New Roman"/>
                <w:szCs w:val="22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7B11CA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616DB6" w:rsidRPr="007B11CA" w:rsidRDefault="00616DB6" w:rsidP="00616DB6">
            <w:pPr>
              <w:rPr>
                <w:rFonts w:ascii="Times New Roman" w:hAnsi="Times New Roman"/>
                <w:szCs w:val="22"/>
                <w:u w:val="single"/>
              </w:rPr>
            </w:pPr>
            <w:r w:rsidRPr="007B11CA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>
              <w:rPr>
                <w:rFonts w:ascii="Times New Roman" w:hAnsi="Times New Roman"/>
                <w:sz w:val="22"/>
                <w:szCs w:val="22"/>
              </w:rPr>
              <w:t>: Marsi Péter osztályvezető</w:t>
            </w:r>
          </w:p>
        </w:tc>
      </w:tr>
    </w:tbl>
    <w:p w:rsidR="006F101B" w:rsidRDefault="006F101B"/>
    <w:p w:rsidR="006F101B" w:rsidRDefault="006F101B" w:rsidP="006F101B">
      <w:pPr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5" w:history="1">
        <w:r w:rsidR="005804E9" w:rsidRPr="00014A94">
          <w:rPr>
            <w:rStyle w:val="Hiperhivatkozs"/>
          </w:rPr>
          <w:t xml:space="preserve"> </w:t>
        </w:r>
        <w:r w:rsidR="005804E9" w:rsidRPr="00014A94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6E7A02">
        <w:rPr>
          <w:rFonts w:ascii="Times New Roman" w:hAnsi="Times New Roman"/>
          <w:b/>
          <w:sz w:val="22"/>
          <w:szCs w:val="22"/>
        </w:rPr>
        <w:t xml:space="preserve">  </w:t>
      </w:r>
      <w:r w:rsidRPr="006E7A02">
        <w:rPr>
          <w:rFonts w:ascii="Times New Roman" w:hAnsi="Times New Roman"/>
          <w:sz w:val="22"/>
          <w:szCs w:val="22"/>
        </w:rPr>
        <w:t>címen érhetők el.</w:t>
      </w:r>
    </w:p>
    <w:p w:rsidR="006F101B" w:rsidRPr="006E7A02" w:rsidRDefault="006F101B" w:rsidP="006F101B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jc w:val="both"/>
        <w:rPr>
          <w:rFonts w:ascii="Times New Roman" w:hAnsi="Times New Roman"/>
          <w:b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E7A0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E7A0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E7A0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6F101B" w:rsidRPr="006E7A02" w:rsidRDefault="006F101B" w:rsidP="006F101B">
      <w:pPr>
        <w:jc w:val="both"/>
        <w:rPr>
          <w:rFonts w:ascii="Times New Roman" w:hAnsi="Times New Roman"/>
          <w:sz w:val="22"/>
          <w:szCs w:val="22"/>
        </w:rPr>
      </w:pPr>
    </w:p>
    <w:p w:rsidR="006F101B" w:rsidRPr="006E7A02" w:rsidRDefault="006F101B" w:rsidP="006F101B">
      <w:pPr>
        <w:jc w:val="both"/>
        <w:rPr>
          <w:rFonts w:ascii="Times New Roman" w:hAnsi="Times New Roman"/>
          <w:sz w:val="22"/>
          <w:szCs w:val="22"/>
        </w:rPr>
      </w:pPr>
      <w:r w:rsidRPr="006E7A02">
        <w:rPr>
          <w:rFonts w:ascii="Times New Roman" w:hAnsi="Times New Roman"/>
          <w:sz w:val="22"/>
          <w:szCs w:val="22"/>
        </w:rPr>
        <w:t xml:space="preserve">Törökszentmiklós, 2015. </w:t>
      </w:r>
      <w:r>
        <w:rPr>
          <w:rFonts w:ascii="Times New Roman" w:hAnsi="Times New Roman"/>
          <w:sz w:val="22"/>
          <w:szCs w:val="22"/>
        </w:rPr>
        <w:t>február 17.</w:t>
      </w:r>
    </w:p>
    <w:p w:rsidR="006F101B" w:rsidRPr="007B11CA" w:rsidRDefault="006F101B" w:rsidP="006F101B">
      <w:pPr>
        <w:jc w:val="both"/>
        <w:rPr>
          <w:rFonts w:ascii="Times New Roman" w:hAnsi="Times New Roman"/>
          <w:sz w:val="22"/>
          <w:szCs w:val="22"/>
        </w:rPr>
      </w:pPr>
    </w:p>
    <w:p w:rsidR="006F101B" w:rsidRPr="007B11CA" w:rsidRDefault="006F101B" w:rsidP="006F101B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7B11CA">
        <w:rPr>
          <w:rFonts w:ascii="Times New Roman" w:hAnsi="Times New Roman"/>
          <w:b/>
          <w:sz w:val="22"/>
          <w:szCs w:val="22"/>
        </w:rPr>
        <w:t>Markót Imre</w:t>
      </w:r>
    </w:p>
    <w:p w:rsidR="006F101B" w:rsidRDefault="008B6B0B" w:rsidP="008B6B0B">
      <w:pPr>
        <w:ind w:left="5664"/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="006F101B" w:rsidRPr="007B11CA">
        <w:rPr>
          <w:rFonts w:ascii="Times New Roman" w:hAnsi="Times New Roman"/>
          <w:b/>
          <w:sz w:val="22"/>
          <w:szCs w:val="22"/>
        </w:rPr>
        <w:t>polgármester</w:t>
      </w:r>
    </w:p>
    <w:sectPr w:rsidR="006F101B" w:rsidSect="008C0B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3E1C65"/>
    <w:multiLevelType w:val="hybridMultilevel"/>
    <w:tmpl w:val="12FCD1F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FDF"/>
    <w:rsid w:val="00071BAD"/>
    <w:rsid w:val="001A04E3"/>
    <w:rsid w:val="001C263A"/>
    <w:rsid w:val="002B3698"/>
    <w:rsid w:val="00312772"/>
    <w:rsid w:val="0031525A"/>
    <w:rsid w:val="00391EBA"/>
    <w:rsid w:val="003A70BE"/>
    <w:rsid w:val="00425F5F"/>
    <w:rsid w:val="004B798B"/>
    <w:rsid w:val="00537171"/>
    <w:rsid w:val="005804E9"/>
    <w:rsid w:val="00616DB6"/>
    <w:rsid w:val="00640B2C"/>
    <w:rsid w:val="0064568F"/>
    <w:rsid w:val="0066380A"/>
    <w:rsid w:val="006F101B"/>
    <w:rsid w:val="00850E6B"/>
    <w:rsid w:val="008B6B0B"/>
    <w:rsid w:val="008C0BEF"/>
    <w:rsid w:val="009253A4"/>
    <w:rsid w:val="00937FDF"/>
    <w:rsid w:val="00A0289E"/>
    <w:rsid w:val="00A22A2C"/>
    <w:rsid w:val="00A70040"/>
    <w:rsid w:val="00A766BC"/>
    <w:rsid w:val="00B33698"/>
    <w:rsid w:val="00B74173"/>
    <w:rsid w:val="00BB66D3"/>
    <w:rsid w:val="00BB6CAD"/>
    <w:rsid w:val="00E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FDF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37FDF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937FDF"/>
    <w:rPr>
      <w:rFonts w:ascii="Arial" w:eastAsia="Times New Roman" w:hAnsi="Arial" w:cs="Times New Roman"/>
      <w:b/>
      <w:sz w:val="28"/>
      <w:szCs w:val="20"/>
    </w:rPr>
  </w:style>
  <w:style w:type="paragraph" w:styleId="Szvegtrzs">
    <w:name w:val="Body Text"/>
    <w:basedOn w:val="Norml"/>
    <w:link w:val="SzvegtrzsChar"/>
    <w:semiHidden/>
    <w:unhideWhenUsed/>
    <w:rsid w:val="00937FDF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37FDF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37FD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6F101B"/>
    <w:rPr>
      <w:color w:val="0000FF"/>
      <w:u w:val="single"/>
    </w:rPr>
  </w:style>
  <w:style w:type="paragraph" w:customStyle="1" w:styleId="Alaprtelmezs">
    <w:name w:val="Alapértelmezés"/>
    <w:rsid w:val="00A766BC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www.torokszentmiklos.hu/hirek/ktu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felhasznalo</cp:lastModifiedBy>
  <cp:revision>7</cp:revision>
  <cp:lastPrinted>2015-02-18T15:27:00Z</cp:lastPrinted>
  <dcterms:created xsi:type="dcterms:W3CDTF">2015-02-17T09:59:00Z</dcterms:created>
  <dcterms:modified xsi:type="dcterms:W3CDTF">2015-02-18T17:06:00Z</dcterms:modified>
</cp:coreProperties>
</file>