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E1" w:rsidRPr="00881EE1" w:rsidRDefault="00881EE1" w:rsidP="00881EE1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 xml:space="preserve">Kivonat Törökszentmiklós Városi Önkormányzat Képviselő-testületének 2015. január 13-án megtartott rendkívüli nyilvános ülésének jegyzőkönyvéből. </w:t>
      </w:r>
    </w:p>
    <w:p w:rsidR="00881EE1" w:rsidRPr="00881EE1" w:rsidRDefault="00881EE1" w:rsidP="00881EE1">
      <w:pPr>
        <w:rPr>
          <w:rFonts w:ascii="Times New Roman" w:hAnsi="Times New Roman"/>
          <w:b/>
        </w:rPr>
      </w:pPr>
    </w:p>
    <w:p w:rsidR="00881EE1" w:rsidRPr="00881EE1" w:rsidRDefault="00881EE1" w:rsidP="00881EE1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1/2015.(I. 13.) K. t.</w:t>
      </w:r>
    </w:p>
    <w:p w:rsidR="00881EE1" w:rsidRPr="00881EE1" w:rsidRDefault="00881EE1" w:rsidP="00881EE1">
      <w:pPr>
        <w:rPr>
          <w:rFonts w:ascii="Times New Roman" w:hAnsi="Times New Roman"/>
          <w:b/>
        </w:rPr>
      </w:pPr>
    </w:p>
    <w:p w:rsidR="00881EE1" w:rsidRPr="00881EE1" w:rsidRDefault="00881EE1" w:rsidP="00881EE1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  <w:u w:val="single"/>
        </w:rPr>
        <w:t>H a t á r o z a t:</w:t>
      </w:r>
    </w:p>
    <w:p w:rsidR="00881EE1" w:rsidRPr="00881EE1" w:rsidRDefault="00881EE1" w:rsidP="00881EE1">
      <w:pPr>
        <w:pStyle w:val="Szvegtrzs"/>
        <w:jc w:val="left"/>
        <w:rPr>
          <w:rFonts w:ascii="Times New Roman" w:hAnsi="Times New Roman"/>
          <w:sz w:val="22"/>
          <w:szCs w:val="22"/>
        </w:rPr>
      </w:pPr>
    </w:p>
    <w:p w:rsidR="00881EE1" w:rsidRPr="00881EE1" w:rsidRDefault="00881EE1" w:rsidP="00881EE1">
      <w:pPr>
        <w:outlineLvl w:val="0"/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Törökszentmiklós városi strandfürdő díjainak módosításáról</w:t>
      </w:r>
    </w:p>
    <w:p w:rsidR="00881EE1" w:rsidRPr="00881EE1" w:rsidRDefault="00881EE1" w:rsidP="00881EE1">
      <w:pPr>
        <w:rPr>
          <w:rFonts w:ascii="Times New Roman" w:hAnsi="Times New Roman"/>
        </w:rPr>
      </w:pPr>
    </w:p>
    <w:p w:rsidR="00881EE1" w:rsidRPr="00881EE1" w:rsidRDefault="00881EE1" w:rsidP="00881EE1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881EE1">
        <w:rPr>
          <w:rFonts w:ascii="Times New Roman" w:hAnsi="Times New Roman"/>
        </w:rPr>
        <w:t>Törökszentmiklós Városi Önkormányzat Képviselő-testülete a Törökszentmiklós városi strandfürdő díjait módosítja, és azokat 2015. január 15-e</w:t>
      </w:r>
      <w:r>
        <w:rPr>
          <w:rFonts w:ascii="Times New Roman" w:hAnsi="Times New Roman"/>
        </w:rPr>
        <w:t xml:space="preserve"> és 2015. április 15-e közötti </w:t>
      </w:r>
      <w:r w:rsidRPr="00881EE1">
        <w:rPr>
          <w:rFonts w:ascii="Times New Roman" w:hAnsi="Times New Roman"/>
        </w:rPr>
        <w:t>hatállyal a következők szerint határozza meg:</w:t>
      </w:r>
    </w:p>
    <w:p w:rsidR="00881EE1" w:rsidRPr="00881EE1" w:rsidRDefault="00881EE1" w:rsidP="00881EE1">
      <w:pPr>
        <w:rPr>
          <w:rFonts w:ascii="Times New Roman" w:hAnsi="Times New Roman"/>
          <w:b/>
        </w:rPr>
      </w:pPr>
    </w:p>
    <w:tbl>
      <w:tblPr>
        <w:tblpPr w:leftFromText="141" w:rightFromText="141" w:vertAnchor="text" w:tblpY="1"/>
        <w:tblOverlap w:val="never"/>
        <w:tblW w:w="9067" w:type="dxa"/>
        <w:tblCellMar>
          <w:left w:w="70" w:type="dxa"/>
          <w:right w:w="70" w:type="dxa"/>
        </w:tblCellMar>
        <w:tblLook w:val="04A0"/>
      </w:tblPr>
      <w:tblGrid>
        <w:gridCol w:w="384"/>
        <w:gridCol w:w="4714"/>
        <w:gridCol w:w="1701"/>
        <w:gridCol w:w="2268"/>
      </w:tblGrid>
      <w:tr w:rsidR="00881EE1" w:rsidRPr="00881EE1" w:rsidTr="006F0184">
        <w:trPr>
          <w:trHeight w:val="22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sz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E1" w:rsidRPr="00881EE1" w:rsidRDefault="00881EE1" w:rsidP="006F018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megnevezés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egység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bruttó díj</w:t>
            </w:r>
          </w:p>
        </w:tc>
      </w:tr>
      <w:tr w:rsidR="00881EE1" w:rsidRPr="00881EE1" w:rsidTr="006F0184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Felnőtt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Ft/fő/nap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750</w:t>
            </w:r>
          </w:p>
        </w:tc>
      </w:tr>
      <w:tr w:rsidR="00881EE1" w:rsidRPr="00881EE1" w:rsidTr="006F0184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Felnőtt 10 alkalomra szóló 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30 napos </w:t>
            </w: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bérlet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Ft/fő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6 160</w:t>
            </w:r>
          </w:p>
        </w:tc>
      </w:tr>
      <w:tr w:rsidR="00881EE1" w:rsidRPr="00881EE1" w:rsidTr="006F0184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Felnőtt kombinált (belépő+szauna)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Ft/fő/nap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1 350</w:t>
            </w:r>
          </w:p>
        </w:tc>
      </w:tr>
      <w:tr w:rsidR="00881EE1" w:rsidRPr="00881EE1" w:rsidTr="006F0184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Felnőtt 17 óra után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Ft/fő/nap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600</w:t>
            </w:r>
          </w:p>
        </w:tc>
      </w:tr>
      <w:tr w:rsidR="00881EE1" w:rsidRPr="00881EE1" w:rsidTr="006F0184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Felnőtt kombinált (belépő+szauna)     17 óra után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Ft/fő/nap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1 080</w:t>
            </w:r>
          </w:p>
        </w:tc>
      </w:tr>
      <w:tr w:rsidR="00881EE1" w:rsidRPr="00881EE1" w:rsidTr="006F0184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Diák, nyugdíjas, mozgáskorlátozott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Ft/fő/nap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560</w:t>
            </w:r>
          </w:p>
        </w:tc>
      </w:tr>
      <w:tr w:rsidR="00881EE1" w:rsidRPr="00881EE1" w:rsidTr="006F0184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Diák, nyugdíjas, mozgáskorlátozott  10 alkalomra szóló 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30 napos </w:t>
            </w: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bérlet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Ft/fő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4 510</w:t>
            </w:r>
          </w:p>
        </w:tc>
      </w:tr>
      <w:tr w:rsidR="00881EE1" w:rsidRPr="00881EE1" w:rsidTr="006F0184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Diák, nyugdíjas, mozgáskorlátozott kombinált (belépő+szauna)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Ft/fő/nap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1 160</w:t>
            </w:r>
          </w:p>
        </w:tc>
      </w:tr>
      <w:tr w:rsidR="00881EE1" w:rsidRPr="00881EE1" w:rsidTr="006F0184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Diák, nyugdíjas, mozgáskorlátozott 17 óra után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Ft/fő/nap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450</w:t>
            </w:r>
          </w:p>
        </w:tc>
      </w:tr>
      <w:tr w:rsidR="00881EE1" w:rsidRPr="00881EE1" w:rsidTr="006F0184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10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Diák, nyugdíjas, mozgáskorlátozott kombinált (belépő+szauna) 17 óra után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Ft/fő/nap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940</w:t>
            </w:r>
          </w:p>
        </w:tc>
      </w:tr>
      <w:tr w:rsidR="00881EE1" w:rsidRPr="00881EE1" w:rsidTr="006F0184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11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Szolárium (strand vendégei részére)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Ft/zseton/3 perc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210</w:t>
            </w:r>
          </w:p>
        </w:tc>
      </w:tr>
      <w:tr w:rsidR="00881EE1" w:rsidRPr="00881EE1" w:rsidTr="006F0184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12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vertAlign w:val="subscript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Szolárium bérlet (strand vendégei részére)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Ft/12 zseton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2 100</w:t>
            </w:r>
          </w:p>
        </w:tc>
      </w:tr>
      <w:tr w:rsidR="00881EE1" w:rsidRPr="00881EE1" w:rsidTr="006F0184">
        <w:trPr>
          <w:trHeight w:val="22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13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Masszázs – stand belépő nélkül is igénybe vehető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EE1" w:rsidRPr="00881EE1" w:rsidRDefault="00881EE1" w:rsidP="006F0184">
            <w:pPr>
              <w:jc w:val="lef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Ft/kezelés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EE1" w:rsidRPr="00881EE1" w:rsidRDefault="00881EE1" w:rsidP="006F0184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881EE1">
              <w:rPr>
                <w:rFonts w:ascii="Times New Roman" w:eastAsia="Times New Roman" w:hAnsi="Times New Roman"/>
                <w:color w:val="000000"/>
                <w:lang w:eastAsia="hu-HU"/>
              </w:rPr>
              <w:t>1 200</w:t>
            </w:r>
          </w:p>
        </w:tc>
      </w:tr>
    </w:tbl>
    <w:p w:rsidR="00881EE1" w:rsidRDefault="00881EE1" w:rsidP="00881EE1">
      <w:pPr>
        <w:rPr>
          <w:rFonts w:ascii="Times New Roman" w:hAnsi="Times New Roman"/>
        </w:rPr>
      </w:pPr>
    </w:p>
    <w:p w:rsidR="00881EE1" w:rsidRDefault="00881EE1" w:rsidP="00881EE1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korábban megvásárlásra került bérleteket 2015. április 15-ig fel kell használni.</w:t>
      </w:r>
    </w:p>
    <w:p w:rsidR="00881EE1" w:rsidRPr="00881EE1" w:rsidRDefault="00881EE1" w:rsidP="00881EE1">
      <w:pPr>
        <w:pStyle w:val="Listaszerbekezds"/>
        <w:rPr>
          <w:rFonts w:ascii="Times New Roman" w:hAnsi="Times New Roman"/>
        </w:rPr>
      </w:pPr>
    </w:p>
    <w:p w:rsidR="00881EE1" w:rsidRPr="00881EE1" w:rsidRDefault="00881EE1" w:rsidP="00881EE1">
      <w:pPr>
        <w:ind w:firstLine="708"/>
        <w:outlineLvl w:val="0"/>
        <w:rPr>
          <w:rFonts w:ascii="Times New Roman" w:hAnsi="Times New Roman"/>
        </w:rPr>
      </w:pPr>
      <w:r w:rsidRPr="00881EE1">
        <w:rPr>
          <w:rFonts w:ascii="Times New Roman" w:hAnsi="Times New Roman"/>
          <w:u w:val="single"/>
        </w:rPr>
        <w:t>Felelős</w:t>
      </w:r>
      <w:r w:rsidRPr="00881EE1">
        <w:rPr>
          <w:rFonts w:ascii="Times New Roman" w:hAnsi="Times New Roman"/>
        </w:rPr>
        <w:t>:</w:t>
      </w:r>
      <w:r w:rsidRPr="00881EE1">
        <w:rPr>
          <w:rFonts w:ascii="Times New Roman" w:hAnsi="Times New Roman"/>
        </w:rPr>
        <w:tab/>
        <w:t>Ács Imre ügyvezető</w:t>
      </w:r>
    </w:p>
    <w:p w:rsidR="00881EE1" w:rsidRPr="00881EE1" w:rsidRDefault="00881EE1" w:rsidP="00881EE1">
      <w:pPr>
        <w:ind w:firstLine="708"/>
        <w:rPr>
          <w:rFonts w:ascii="Times New Roman" w:hAnsi="Times New Roman"/>
        </w:rPr>
      </w:pPr>
      <w:r w:rsidRPr="00881EE1">
        <w:rPr>
          <w:rFonts w:ascii="Times New Roman" w:hAnsi="Times New Roman"/>
          <w:u w:val="single"/>
        </w:rPr>
        <w:t>Határidő</w:t>
      </w:r>
      <w:r w:rsidRPr="00881EE1">
        <w:rPr>
          <w:rFonts w:ascii="Times New Roman" w:hAnsi="Times New Roman"/>
        </w:rPr>
        <w:t>: 2015. január 15.</w:t>
      </w:r>
    </w:p>
    <w:p w:rsidR="00881EE1" w:rsidRPr="00881EE1" w:rsidRDefault="00881EE1" w:rsidP="00881EE1">
      <w:pPr>
        <w:ind w:firstLine="360"/>
        <w:outlineLvl w:val="0"/>
        <w:rPr>
          <w:rFonts w:ascii="Times New Roman" w:hAnsi="Times New Roman"/>
          <w:u w:val="single"/>
        </w:rPr>
      </w:pPr>
    </w:p>
    <w:p w:rsidR="00881EE1" w:rsidRPr="00881EE1" w:rsidRDefault="00881EE1" w:rsidP="00881EE1">
      <w:pPr>
        <w:ind w:left="360" w:firstLine="360"/>
        <w:outlineLvl w:val="0"/>
        <w:rPr>
          <w:rFonts w:ascii="Times New Roman" w:hAnsi="Times New Roman"/>
        </w:rPr>
      </w:pPr>
      <w:r w:rsidRPr="00881EE1">
        <w:rPr>
          <w:rFonts w:ascii="Times New Roman" w:hAnsi="Times New Roman"/>
          <w:u w:val="single"/>
        </w:rPr>
        <w:t>Erről értesülnek:</w:t>
      </w:r>
    </w:p>
    <w:p w:rsidR="00881EE1" w:rsidRPr="00881EE1" w:rsidRDefault="00881EE1" w:rsidP="00881E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881EE1">
        <w:rPr>
          <w:rFonts w:ascii="Times New Roman" w:hAnsi="Times New Roman"/>
        </w:rPr>
        <w:t>Markót Imre polgármester</w:t>
      </w:r>
    </w:p>
    <w:p w:rsidR="00881EE1" w:rsidRPr="00881EE1" w:rsidRDefault="00881EE1" w:rsidP="00881E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Dr. Ondok László jegyző </w:t>
      </w:r>
    </w:p>
    <w:p w:rsidR="00881EE1" w:rsidRPr="00881EE1" w:rsidRDefault="00881EE1" w:rsidP="00881E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881EE1">
        <w:rPr>
          <w:rFonts w:ascii="Times New Roman" w:hAnsi="Times New Roman"/>
        </w:rPr>
        <w:t>Ács Imre ügyvezető Törökszentmiklós, Puskás Ferenc u. 12.</w:t>
      </w:r>
    </w:p>
    <w:p w:rsidR="00881EE1" w:rsidRPr="00881EE1" w:rsidRDefault="00881EE1" w:rsidP="00881E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Városfejlesztési Osztály </w:t>
      </w:r>
    </w:p>
    <w:p w:rsidR="00881EE1" w:rsidRPr="00881EE1" w:rsidRDefault="00881EE1" w:rsidP="00881E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Közpénzügyi Osztály </w:t>
      </w:r>
    </w:p>
    <w:p w:rsidR="00881EE1" w:rsidRPr="00881EE1" w:rsidRDefault="00881EE1" w:rsidP="00881E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Times New Roman" w:hAnsi="Times New Roman"/>
        </w:rPr>
      </w:pPr>
      <w:r w:rsidRPr="00881EE1">
        <w:rPr>
          <w:rFonts w:ascii="Times New Roman" w:hAnsi="Times New Roman"/>
        </w:rPr>
        <w:t>Irattár</w:t>
      </w:r>
    </w:p>
    <w:p w:rsidR="00881EE1" w:rsidRPr="00881EE1" w:rsidRDefault="00881EE1" w:rsidP="00881EE1">
      <w:pPr>
        <w:rPr>
          <w:rFonts w:ascii="Times New Roman" w:hAnsi="Times New Roman"/>
        </w:rPr>
      </w:pPr>
    </w:p>
    <w:p w:rsidR="00881EE1" w:rsidRPr="00881EE1" w:rsidRDefault="00881EE1" w:rsidP="00881EE1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>K. m. f.</w:t>
      </w:r>
    </w:p>
    <w:p w:rsidR="00881EE1" w:rsidRPr="00881EE1" w:rsidRDefault="00881EE1" w:rsidP="00881EE1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881EE1" w:rsidRPr="00881EE1" w:rsidTr="006F0184">
        <w:tc>
          <w:tcPr>
            <w:tcW w:w="4605" w:type="dxa"/>
            <w:hideMark/>
          </w:tcPr>
          <w:p w:rsidR="00881EE1" w:rsidRPr="00881EE1" w:rsidRDefault="00881EE1" w:rsidP="006F0184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881EE1" w:rsidRPr="00881EE1" w:rsidRDefault="00881EE1" w:rsidP="006F0184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881EE1" w:rsidRPr="00881EE1" w:rsidRDefault="00881EE1" w:rsidP="006F0184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Dr. Ondok László s. k.</w:t>
            </w:r>
          </w:p>
          <w:p w:rsidR="00881EE1" w:rsidRPr="00881EE1" w:rsidRDefault="00881EE1" w:rsidP="006F0184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881EE1" w:rsidRPr="00881EE1" w:rsidRDefault="00881EE1" w:rsidP="00881EE1">
      <w:pPr>
        <w:rPr>
          <w:rFonts w:ascii="Times New Roman" w:hAnsi="Times New Roman"/>
        </w:rPr>
      </w:pPr>
    </w:p>
    <w:p w:rsidR="00881EE1" w:rsidRPr="00881EE1" w:rsidRDefault="00881EE1" w:rsidP="00881EE1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881EE1" w:rsidRPr="00881EE1" w:rsidRDefault="00881EE1" w:rsidP="00881EE1">
      <w:pPr>
        <w:rPr>
          <w:rFonts w:ascii="Times New Roman" w:hAnsi="Times New Roman"/>
        </w:rPr>
      </w:pPr>
    </w:p>
    <w:p w:rsidR="00881EE1" w:rsidRPr="00881EE1" w:rsidRDefault="009704B7" w:rsidP="00881E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Herczeghné Ródon Ilona</w:t>
      </w:r>
    </w:p>
    <w:p w:rsidR="001C263A" w:rsidRPr="00881EE1" w:rsidRDefault="00881EE1" w:rsidP="00881EE1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>főelőadó</w:t>
      </w:r>
    </w:p>
    <w:sectPr w:rsidR="001C263A" w:rsidRPr="00881EE1" w:rsidSect="006F01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4B16"/>
    <w:multiLevelType w:val="hybridMultilevel"/>
    <w:tmpl w:val="8326E5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E649E"/>
    <w:multiLevelType w:val="hybridMultilevel"/>
    <w:tmpl w:val="9C701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1EE1"/>
    <w:rsid w:val="001B0E4C"/>
    <w:rsid w:val="001C263A"/>
    <w:rsid w:val="002B3698"/>
    <w:rsid w:val="00312772"/>
    <w:rsid w:val="00391EBA"/>
    <w:rsid w:val="00425F5F"/>
    <w:rsid w:val="00640B2C"/>
    <w:rsid w:val="0066380A"/>
    <w:rsid w:val="006F0184"/>
    <w:rsid w:val="00881EE1"/>
    <w:rsid w:val="009253A4"/>
    <w:rsid w:val="009704B7"/>
    <w:rsid w:val="009C6973"/>
    <w:rsid w:val="00A0289E"/>
    <w:rsid w:val="00A22A2C"/>
    <w:rsid w:val="00A70040"/>
    <w:rsid w:val="00B74173"/>
    <w:rsid w:val="00BB66D3"/>
    <w:rsid w:val="00BF0F9C"/>
    <w:rsid w:val="00D2538C"/>
    <w:rsid w:val="00E35BA4"/>
    <w:rsid w:val="00F0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1EE1"/>
    <w:pPr>
      <w:jc w:val="both"/>
    </w:pPr>
    <w:rPr>
      <w:rFonts w:ascii="Calibri" w:hAnsi="Calibri"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881EE1"/>
    <w:pPr>
      <w:jc w:val="center"/>
    </w:pPr>
    <w:rPr>
      <w:rFonts w:ascii="Arial" w:eastAsia="Times New Roman" w:hAnsi="Arial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81EE1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81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Kistérségi Iroda</cp:lastModifiedBy>
  <cp:revision>2</cp:revision>
  <cp:lastPrinted>2015-01-15T06:01:00Z</cp:lastPrinted>
  <dcterms:created xsi:type="dcterms:W3CDTF">2017-05-16T13:34:00Z</dcterms:created>
  <dcterms:modified xsi:type="dcterms:W3CDTF">2017-05-16T13:34:00Z</dcterms:modified>
</cp:coreProperties>
</file>